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C65" w:rsidRPr="003C225E" w:rsidRDefault="003C225E" w:rsidP="003C2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25E">
        <w:rPr>
          <w:rFonts w:ascii="Times New Roman" w:hAnsi="Times New Roman" w:cs="Times New Roman"/>
          <w:b/>
          <w:sz w:val="28"/>
          <w:szCs w:val="28"/>
        </w:rPr>
        <w:t>Кабинет № 1</w:t>
      </w:r>
      <w:r w:rsidR="00C64C65">
        <w:rPr>
          <w:rFonts w:ascii="Times New Roman" w:hAnsi="Times New Roman" w:cs="Times New Roman"/>
          <w:b/>
          <w:sz w:val="28"/>
          <w:szCs w:val="28"/>
        </w:rPr>
        <w:t xml:space="preserve"> «Юный инспектор движения»</w:t>
      </w:r>
    </w:p>
    <w:p w:rsidR="00C64C65" w:rsidRDefault="00C64C65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5E">
        <w:rPr>
          <w:rFonts w:ascii="Times New Roman" w:hAnsi="Times New Roman" w:cs="Times New Roman"/>
          <w:sz w:val="28"/>
          <w:szCs w:val="28"/>
        </w:rPr>
        <w:t xml:space="preserve">Заведующая кабинетом </w:t>
      </w:r>
      <w:proofErr w:type="spellStart"/>
      <w:r w:rsidRPr="003C225E">
        <w:rPr>
          <w:rFonts w:ascii="Times New Roman" w:hAnsi="Times New Roman" w:cs="Times New Roman"/>
          <w:sz w:val="28"/>
          <w:szCs w:val="28"/>
        </w:rPr>
        <w:t>Мухаметгалиева</w:t>
      </w:r>
      <w:proofErr w:type="spellEnd"/>
      <w:r w:rsidRPr="003C225E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C225E">
        <w:rPr>
          <w:rFonts w:ascii="Times New Roman" w:hAnsi="Times New Roman" w:cs="Times New Roman"/>
          <w:sz w:val="28"/>
          <w:szCs w:val="28"/>
          <w:u w:val="single"/>
        </w:rPr>
        <w:t>Опись имущества учебного кабинета №1</w:t>
      </w: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915"/>
        <w:gridCol w:w="3544"/>
      </w:tblGrid>
      <w:tr w:rsidR="003C225E" w:rsidRPr="003C225E" w:rsidTr="00C64C65">
        <w:tc>
          <w:tcPr>
            <w:tcW w:w="817" w:type="dxa"/>
          </w:tcPr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915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544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Тумба мобильная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Стол для конференций модульный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Шкаф полузакрытый 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Стеллаж декоративный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Стул «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Фиати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», пластик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Кресло оператора «Престиж»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915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Рулонные шторы, зеленые</w:t>
            </w:r>
          </w:p>
        </w:tc>
        <w:tc>
          <w:tcPr>
            <w:tcW w:w="3544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C225E">
        <w:rPr>
          <w:rFonts w:ascii="Times New Roman" w:hAnsi="Times New Roman" w:cs="Times New Roman"/>
          <w:sz w:val="28"/>
          <w:szCs w:val="28"/>
          <w:u w:val="single"/>
        </w:rPr>
        <w:t>Учебно-наглядные пособия кабинета № 1</w:t>
      </w: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64C65" w:rsidRPr="00C64C65" w:rsidRDefault="003C225E" w:rsidP="00C6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5E">
        <w:rPr>
          <w:rFonts w:ascii="Times New Roman" w:hAnsi="Times New Roman" w:cs="Times New Roman"/>
          <w:sz w:val="28"/>
          <w:szCs w:val="28"/>
        </w:rPr>
        <w:t>Наглядно-дидактический материал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2474"/>
        <w:gridCol w:w="1985"/>
      </w:tblGrid>
      <w:tr w:rsidR="003C225E" w:rsidRPr="003C225E" w:rsidTr="00C64C65">
        <w:tc>
          <w:tcPr>
            <w:tcW w:w="817" w:type="dxa"/>
          </w:tcPr>
          <w:p w:rsidR="003C225E" w:rsidRPr="003C225E" w:rsidRDefault="003C225E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225E" w:rsidRPr="003C225E" w:rsidRDefault="003C225E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474" w:type="dxa"/>
          </w:tcPr>
          <w:p w:rsidR="003C225E" w:rsidRPr="003C225E" w:rsidRDefault="003C225E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985" w:type="dxa"/>
          </w:tcPr>
          <w:p w:rsidR="003C225E" w:rsidRPr="003C225E" w:rsidRDefault="003C225E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Отряды юных инспекторов движения в средних общеобразовательных организациях. Методическое пособие. Сост. Р.Ш. </w:t>
            </w:r>
            <w:proofErr w:type="spellStart"/>
            <w:proofErr w:type="gram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proofErr w:type="gram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др. 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Брошюра  «</w:t>
            </w:r>
            <w:proofErr w:type="gram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ЮИД – это! ЮИД – это мы! ЮИД – это лучшие дети страны!»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школьников 5-9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безопасному поведению на дорогах. Учебно-методическое пособие. Сост. Р.Ш.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и др.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вопросы организации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ЮИДовского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движения. Сост. Р.Ш.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Ахмадиева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Русско-татарско-английский словарь терминов по безопасности дорожного движения. Под общей </w:t>
            </w:r>
            <w:r w:rsidRPr="00C64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редакцией Р.Ш.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Ахмадиевой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. Р.Н.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Минниханова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Занимательно о правилах дорожного движения: кроссворды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Обучение детей безопасному поведению на дорогах. Методические рекомендации для работы с родителями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Твоя первая энциклопедия. История транспорта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Программы внеурочной деятельности школьников «Безопасность жизнедеятельности на дорогах»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 РФ 2020 год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 РФ 2021 год 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 по проведению практических занятий в детском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автогородке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от ООО «Зарница»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Абдульзянов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РФ 2020 год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  <w:vAlign w:val="center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74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РФ 2021 год</w:t>
            </w:r>
          </w:p>
        </w:tc>
        <w:tc>
          <w:tcPr>
            <w:tcW w:w="1985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64C65" w:rsidRPr="003C225E" w:rsidRDefault="00C64C65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5E">
        <w:rPr>
          <w:rFonts w:ascii="Times New Roman" w:hAnsi="Times New Roman" w:cs="Times New Roman"/>
          <w:sz w:val="28"/>
          <w:szCs w:val="28"/>
        </w:rPr>
        <w:t>Наборы дидактических игр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616"/>
        <w:gridCol w:w="1843"/>
      </w:tblGrid>
      <w:tr w:rsidR="003C225E" w:rsidRPr="003C225E" w:rsidTr="00C64C65">
        <w:tc>
          <w:tcPr>
            <w:tcW w:w="817" w:type="dxa"/>
          </w:tcPr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616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Pr="00C64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PUZZLE</w:t>
            </w: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» от 12 до 99 лет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Игра по правилам дорожного движения «Я-водитель»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в возрасте 5 лет и старше «Большие гонки»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до 6 лет и старше «Автомобильный завод»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в возрасте 5 лет и старше «Большие гонки»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Настольная игра для детей в возрасте 10 лет и старше    «Я-доктор»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4C65" w:rsidRPr="003C225E" w:rsidTr="00C64C65">
        <w:tc>
          <w:tcPr>
            <w:tcW w:w="817" w:type="dxa"/>
          </w:tcPr>
          <w:p w:rsidR="00C64C65" w:rsidRPr="003C225E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Игра «ПДД для маленьких»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5E">
        <w:rPr>
          <w:rFonts w:ascii="Times New Roman" w:hAnsi="Times New Roman" w:cs="Times New Roman"/>
          <w:sz w:val="28"/>
          <w:szCs w:val="28"/>
        </w:rPr>
        <w:t>Иллюстративные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616"/>
        <w:gridCol w:w="1843"/>
      </w:tblGrid>
      <w:tr w:rsidR="003C225E" w:rsidRPr="003C225E" w:rsidTr="00326784">
        <w:tc>
          <w:tcPr>
            <w:tcW w:w="817" w:type="dxa"/>
          </w:tcPr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616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bookmarkStart w:id="0" w:name="_GoBack"/>
            <w:bookmarkEnd w:id="0"/>
          </w:p>
        </w:tc>
      </w:tr>
      <w:tr w:rsidR="00C64C65" w:rsidRPr="003C225E" w:rsidTr="00326784">
        <w:tc>
          <w:tcPr>
            <w:tcW w:w="817" w:type="dxa"/>
          </w:tcPr>
          <w:p w:rsidR="00C64C65" w:rsidRPr="003C225E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«Соблюдай Правила дорожного движения»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C65" w:rsidRPr="003C225E" w:rsidRDefault="00C64C65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5E">
        <w:rPr>
          <w:rFonts w:ascii="Times New Roman" w:hAnsi="Times New Roman" w:cs="Times New Roman"/>
          <w:sz w:val="28"/>
          <w:szCs w:val="28"/>
        </w:rPr>
        <w:lastRenderedPageBreak/>
        <w:t>Компьютеры, информационно – телекоммуникационные сети, аппаратно- программные и аудиовизуальные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616"/>
        <w:gridCol w:w="1843"/>
      </w:tblGrid>
      <w:tr w:rsidR="003C225E" w:rsidRPr="003C225E" w:rsidTr="00326784">
        <w:tc>
          <w:tcPr>
            <w:tcW w:w="817" w:type="dxa"/>
          </w:tcPr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225E" w:rsidRPr="003C225E" w:rsidRDefault="003C225E" w:rsidP="003C2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616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3C225E" w:rsidRPr="003C225E" w:rsidRDefault="003C225E" w:rsidP="003C2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C225E" w:rsidRPr="003C225E" w:rsidTr="00326784">
        <w:tc>
          <w:tcPr>
            <w:tcW w:w="817" w:type="dxa"/>
          </w:tcPr>
          <w:p w:rsidR="003C225E" w:rsidRPr="00C64C65" w:rsidRDefault="003C225E" w:rsidP="003C22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C6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616" w:type="dxa"/>
          </w:tcPr>
          <w:p w:rsidR="003C225E" w:rsidRPr="00C64C65" w:rsidRDefault="003C225E" w:rsidP="003C22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C65">
              <w:rPr>
                <w:rFonts w:ascii="Times New Roman" w:hAnsi="Times New Roman" w:cs="Times New Roman"/>
                <w:sz w:val="32"/>
                <w:szCs w:val="32"/>
              </w:rPr>
              <w:t xml:space="preserve">Телевизор </w:t>
            </w:r>
            <w:r w:rsidRPr="00C64C6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HYUNDAI</w:t>
            </w:r>
          </w:p>
        </w:tc>
        <w:tc>
          <w:tcPr>
            <w:tcW w:w="1843" w:type="dxa"/>
          </w:tcPr>
          <w:p w:rsidR="003C225E" w:rsidRPr="00C64C65" w:rsidRDefault="003C225E" w:rsidP="003C225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64C6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C6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64C65">
              <w:rPr>
                <w:rFonts w:ascii="Times New Roman" w:hAnsi="Times New Roman" w:cs="Times New Roman"/>
                <w:sz w:val="32"/>
                <w:szCs w:val="32"/>
              </w:rPr>
              <w:t xml:space="preserve">Ноутбук </w:t>
            </w:r>
            <w:r w:rsidRPr="00C64C65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ASUS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64C6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C65" w:rsidRPr="00C64C65" w:rsidRDefault="003C225E" w:rsidP="00C64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25E">
        <w:rPr>
          <w:rFonts w:ascii="Times New Roman" w:hAnsi="Times New Roman" w:cs="Times New Roman"/>
          <w:sz w:val="28"/>
          <w:szCs w:val="28"/>
        </w:rPr>
        <w:t>Печатные и электронные образовательные и информационные ресурсы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2616"/>
        <w:gridCol w:w="1843"/>
      </w:tblGrid>
      <w:tr w:rsidR="003C225E" w:rsidRPr="003C225E" w:rsidTr="00326784">
        <w:tc>
          <w:tcPr>
            <w:tcW w:w="817" w:type="dxa"/>
          </w:tcPr>
          <w:p w:rsidR="003C225E" w:rsidRPr="003C225E" w:rsidRDefault="003C225E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C225E" w:rsidRPr="003C225E" w:rsidRDefault="003C225E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2616" w:type="dxa"/>
          </w:tcPr>
          <w:p w:rsidR="003C225E" w:rsidRPr="003C225E" w:rsidRDefault="003C225E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3" w:type="dxa"/>
          </w:tcPr>
          <w:p w:rsidR="003C225E" w:rsidRPr="003C225E" w:rsidRDefault="003C225E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2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Мультимедийная программа «Проведение занятий с детьми в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автогородке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учебное пособие  </w:t>
            </w:r>
            <w:r w:rsidRPr="00C64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4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Flash</w:t>
            </w: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64C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DRIVE</w:t>
            </w: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жизнедеятельности»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образовательный комплекс по профилактике  дорожно-транспортного травматизма для учащихся 5-9 классов 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Методический материал для уроков по правилам дорожного движения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Ролики правилам дорожного движения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Карт. Начало пути. Сборник видеофильмов по профилактике детского дорожно-транспортного травматизма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Зебренок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и новогодний сюрприз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Игра «Снова за знаниями»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Первая глобальная неделя безопасности дорожного движения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Песни о правилах дорожного движения 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Челнята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дорожные истории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64C65" w:rsidRPr="003C225E" w:rsidTr="00326784">
        <w:tc>
          <w:tcPr>
            <w:tcW w:w="817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16" w:type="dxa"/>
          </w:tcPr>
          <w:p w:rsidR="00C64C65" w:rsidRPr="00C64C65" w:rsidRDefault="00C64C65" w:rsidP="00C64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  <w:proofErr w:type="spellStart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>аудиоэнциклопедия</w:t>
            </w:r>
            <w:proofErr w:type="spellEnd"/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 «Автомобили. Наземный транспорт»</w:t>
            </w:r>
          </w:p>
        </w:tc>
        <w:tc>
          <w:tcPr>
            <w:tcW w:w="1843" w:type="dxa"/>
          </w:tcPr>
          <w:p w:rsidR="00C64C65" w:rsidRPr="00C64C65" w:rsidRDefault="00C64C65" w:rsidP="00C64C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6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</w:tbl>
    <w:p w:rsidR="003C225E" w:rsidRPr="003C225E" w:rsidRDefault="00C64C65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C225E" w:rsidRPr="003C225E" w:rsidRDefault="003C225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09E" w:rsidRPr="003C225E" w:rsidRDefault="000F109E" w:rsidP="003C2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109E" w:rsidRPr="003C225E" w:rsidSect="003C225E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25E"/>
    <w:rsid w:val="000F109E"/>
    <w:rsid w:val="00326784"/>
    <w:rsid w:val="003C225E"/>
    <w:rsid w:val="00446F38"/>
    <w:rsid w:val="006B7B29"/>
    <w:rsid w:val="00C6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20ED"/>
  <w15:docId w15:val="{130761A7-0D18-40B0-AFD9-EDC45759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5E"/>
  </w:style>
  <w:style w:type="paragraph" w:styleId="2">
    <w:name w:val="heading 2"/>
    <w:basedOn w:val="a"/>
    <w:next w:val="a"/>
    <w:link w:val="20"/>
    <w:qFormat/>
    <w:rsid w:val="003C225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25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3C22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2015-10-07T12:09:00Z</dcterms:created>
  <dcterms:modified xsi:type="dcterms:W3CDTF">2021-01-30T10:05:00Z</dcterms:modified>
</cp:coreProperties>
</file>